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A" w:rsidRPr="00B053AA" w:rsidRDefault="00B053AA" w:rsidP="00690A08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AA" w:rsidRPr="00B053AA" w:rsidRDefault="00B053AA" w:rsidP="00690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Независимая оценка качества </w:t>
      </w:r>
      <w:bookmarkStart w:id="0" w:name="_GoBack"/>
      <w:bookmarkEnd w:id="0"/>
      <w:r w:rsidRPr="00B0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предоставляемых услуг</w:t>
      </w:r>
    </w:p>
    <w:p w:rsidR="00B053AA" w:rsidRPr="00B053AA" w:rsidRDefault="00B053AA" w:rsidP="00690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Управление культуры администрации Чесменского муниципального района</w:t>
      </w:r>
      <w:r w:rsidRPr="00B053A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приглашает принять участие в независимой оценке качества услуг</w:t>
      </w:r>
      <w:r w:rsidR="00E9797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</w:t>
      </w:r>
      <w:r w:rsidRPr="00B053A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предоставляемых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учреждениями культуры Чесменского района</w:t>
      </w:r>
      <w:r w:rsidRPr="00B053A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</w:p>
    <w:p w:rsidR="00B053AA" w:rsidRPr="00B053AA" w:rsidRDefault="00B053AA" w:rsidP="00B05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3AA" w:rsidRDefault="00B053AA" w:rsidP="00690A08">
      <w:pPr>
        <w:jc w:val="both"/>
      </w:pPr>
      <w:proofErr w:type="gramStart"/>
      <w:r>
        <w:rPr>
          <w:rFonts w:ascii="Tahoma" w:hAnsi="Tahoma" w:cs="Tahoma"/>
          <w:sz w:val="20"/>
          <w:szCs w:val="20"/>
        </w:rPr>
        <w:t>В соответствии с Приказом Министра культуры Челябинской области от 19.06.2017 № 353 «Об определении оператора, ответственного за проведение независимой оценки качества оказания услуг организациями культуры в 2017 году» согласно государственного контракта от 14.06.2017 г. №6 определено ООО «АС», на которого возлагается сбор, обобщение и анализ информации о качестве оказания услуг организациями культуры, в отношении которых в 2017 году проводится независимая оценка</w:t>
      </w:r>
      <w:proofErr w:type="gramEnd"/>
      <w:r>
        <w:rPr>
          <w:rFonts w:ascii="Tahoma" w:hAnsi="Tahoma" w:cs="Tahoma"/>
          <w:sz w:val="20"/>
          <w:szCs w:val="20"/>
        </w:rPr>
        <w:t xml:space="preserve"> качества оказания услуг.</w:t>
      </w:r>
    </w:p>
    <w:p w:rsidR="00B053AA" w:rsidRPr="00B053AA" w:rsidRDefault="00B053AA" w:rsidP="00B053A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Для участия в оценке качества предоставляемых услуг необходимо:</w:t>
      </w:r>
    </w:p>
    <w:p w:rsidR="00B053AA" w:rsidRPr="00B053AA" w:rsidRDefault="00B053AA" w:rsidP="00B0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08" w:rsidRDefault="00B053AA" w:rsidP="00B05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 xml:space="preserve">1.      пройти по ссылке </w:t>
      </w:r>
      <w:hyperlink r:id="rId5" w:history="1">
        <w:r w:rsidR="00690A08" w:rsidRPr="00783798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http://panel.simpleforms.ru/86qBbh0hr0i1pMP07f6dHQ</w:t>
        </w:r>
      </w:hyperlink>
      <w:r w:rsidR="00690A0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B053AA" w:rsidRPr="00B053AA" w:rsidRDefault="00B053AA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 xml:space="preserve">2.      Далее необходимо выбрать </w:t>
      </w:r>
      <w:r>
        <w:rPr>
          <w:rFonts w:ascii="Tahoma" w:eastAsia="Times New Roman" w:hAnsi="Tahoma" w:cs="Tahoma"/>
          <w:sz w:val="20"/>
          <w:szCs w:val="20"/>
          <w:lang w:eastAsia="ru-RU"/>
        </w:rPr>
        <w:t>Чесменский район</w:t>
      </w: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053AA" w:rsidRDefault="00B053AA" w:rsidP="00B05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3.      Нажать ниже кнопку «Далее»</w:t>
      </w:r>
    </w:p>
    <w:p w:rsidR="00B053AA" w:rsidRPr="00B053AA" w:rsidRDefault="00B053AA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4.      </w:t>
      </w:r>
      <w:r w:rsidRPr="00B053AA">
        <w:rPr>
          <w:rFonts w:ascii="Tahoma" w:eastAsia="Times New Roman" w:hAnsi="Tahoma" w:cs="Tahoma"/>
          <w:sz w:val="20"/>
          <w:szCs w:val="20"/>
          <w:lang w:eastAsia="ru-RU"/>
        </w:rPr>
        <w:t xml:space="preserve">Далее необходимо выбрать </w:t>
      </w:r>
      <w:r w:rsidR="00127472">
        <w:rPr>
          <w:rFonts w:ascii="Tahoma" w:eastAsia="Times New Roman" w:hAnsi="Tahoma" w:cs="Tahoma"/>
          <w:sz w:val="20"/>
          <w:szCs w:val="20"/>
          <w:lang w:eastAsia="ru-RU"/>
        </w:rPr>
        <w:t>учреждение культуры</w:t>
      </w: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053AA" w:rsidRDefault="00127472" w:rsidP="00B053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5</w:t>
      </w:r>
      <w:r w:rsidR="00B053AA" w:rsidRPr="00B053AA">
        <w:rPr>
          <w:rFonts w:ascii="Tahoma" w:eastAsia="Times New Roman" w:hAnsi="Tahoma" w:cs="Tahoma"/>
          <w:sz w:val="20"/>
          <w:szCs w:val="20"/>
          <w:lang w:eastAsia="ru-RU"/>
        </w:rPr>
        <w:t>.      Нажать ниже кнопку «Далее»</w:t>
      </w:r>
    </w:p>
    <w:p w:rsidR="00B053AA" w:rsidRPr="00B053AA" w:rsidRDefault="00127472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="00B053AA" w:rsidRPr="00B053AA">
        <w:rPr>
          <w:rFonts w:ascii="Tahoma" w:eastAsia="Times New Roman" w:hAnsi="Tahoma" w:cs="Tahoma"/>
          <w:sz w:val="20"/>
          <w:szCs w:val="20"/>
          <w:lang w:eastAsia="ru-RU"/>
        </w:rPr>
        <w:t xml:space="preserve">.      Выбрать название </w:t>
      </w:r>
      <w:r w:rsidR="00B053AA">
        <w:rPr>
          <w:rFonts w:ascii="Tahoma" w:eastAsia="Times New Roman" w:hAnsi="Tahoma" w:cs="Tahoma"/>
          <w:sz w:val="20"/>
          <w:szCs w:val="20"/>
          <w:lang w:eastAsia="ru-RU"/>
        </w:rPr>
        <w:t xml:space="preserve">учреждения </w:t>
      </w:r>
      <w:r w:rsidR="00B053AA" w:rsidRPr="00B053AA">
        <w:rPr>
          <w:rFonts w:ascii="Tahoma" w:eastAsia="Times New Roman" w:hAnsi="Tahoma" w:cs="Tahoma"/>
          <w:sz w:val="20"/>
          <w:szCs w:val="20"/>
          <w:lang w:eastAsia="ru-RU"/>
        </w:rPr>
        <w:t>культуры</w:t>
      </w:r>
      <w:r w:rsidR="00B053A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053AA" w:rsidRPr="00B053AA" w:rsidRDefault="00127472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="00B053AA" w:rsidRPr="00B053AA">
        <w:rPr>
          <w:rFonts w:ascii="Tahoma" w:eastAsia="Times New Roman" w:hAnsi="Tahoma" w:cs="Tahoma"/>
          <w:sz w:val="20"/>
          <w:szCs w:val="20"/>
          <w:lang w:eastAsia="ru-RU"/>
        </w:rPr>
        <w:t>.      Нажать ниже кнопку «Далее»</w:t>
      </w:r>
    </w:p>
    <w:p w:rsidR="00B053AA" w:rsidRPr="00B053AA" w:rsidRDefault="00127472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B053AA" w:rsidRPr="00B053AA">
        <w:rPr>
          <w:rFonts w:ascii="Tahoma" w:eastAsia="Times New Roman" w:hAnsi="Tahoma" w:cs="Tahoma"/>
          <w:sz w:val="20"/>
          <w:szCs w:val="20"/>
          <w:lang w:eastAsia="ru-RU"/>
        </w:rPr>
        <w:t xml:space="preserve">.      Далее – ответить на вопросы анкеты. </w:t>
      </w:r>
    </w:p>
    <w:p w:rsidR="00B053AA" w:rsidRPr="00B053AA" w:rsidRDefault="00B053AA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</w:t>
      </w:r>
    </w:p>
    <w:p w:rsidR="00B053AA" w:rsidRPr="00B053AA" w:rsidRDefault="00B053AA" w:rsidP="00B0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A">
        <w:rPr>
          <w:rFonts w:ascii="Tahoma" w:eastAsia="Times New Roman" w:hAnsi="Tahoma" w:cs="Tahoma"/>
          <w:sz w:val="20"/>
          <w:szCs w:val="20"/>
          <w:lang w:eastAsia="ru-RU"/>
        </w:rPr>
        <w:t>Ваше мнение нам очень важно и будет учтено в дальнейшей работе.</w:t>
      </w:r>
      <w:r w:rsidRPr="00B05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092" w:rsidRPr="00B053AA" w:rsidRDefault="002E4092" w:rsidP="00B053AA"/>
    <w:sectPr w:rsidR="002E4092" w:rsidRPr="00B0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A"/>
    <w:rsid w:val="00127472"/>
    <w:rsid w:val="002E4092"/>
    <w:rsid w:val="00690A08"/>
    <w:rsid w:val="00B053AA"/>
    <w:rsid w:val="00E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el.simpleforms.ru/86qBbh0hr0i1pMP07f6d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2017-09-06T09:22:00Z</cp:lastPrinted>
  <dcterms:created xsi:type="dcterms:W3CDTF">2017-09-06T09:10:00Z</dcterms:created>
  <dcterms:modified xsi:type="dcterms:W3CDTF">2017-09-06T09:44:00Z</dcterms:modified>
</cp:coreProperties>
</file>